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1" w:rsidRDefault="008278D1" w:rsidP="00025F02">
      <w:pPr>
        <w:jc w:val="both"/>
      </w:pPr>
    </w:p>
    <w:p w:rsidR="008278D1" w:rsidRDefault="009B412E" w:rsidP="00025F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85pt;height:62.2pt" o:bordertopcolor="this" o:borderleftcolor="this" o:borderbottomcolor="this" o:borderrightcolor="this">
            <v:imagedata r:id="rId7" o:title=""/>
          </v:shape>
        </w:pict>
      </w:r>
    </w:p>
    <w:p w:rsidR="008278D1" w:rsidRPr="00C81B6A" w:rsidRDefault="009B412E" w:rsidP="00025F02">
      <w:pPr>
        <w:pStyle w:val="Perdefecte"/>
        <w:shd w:val="clear" w:color="auto" w:fill="FFFFFF"/>
        <w:spacing w:after="0" w:line="240" w:lineRule="auto"/>
        <w:ind w:left="34"/>
        <w:jc w:val="both"/>
        <w:rPr>
          <w:rFonts w:ascii="Arial Narrow" w:hAnsi="Arial Narrow" w:cs="Arial"/>
          <w:color w:val="2F2F2F"/>
          <w:spacing w:val="-1"/>
          <w:sz w:val="32"/>
          <w:szCs w:val="32"/>
          <w:lang w:eastAsia="es-ES"/>
        </w:rPr>
      </w:pPr>
      <w:r w:rsidRPr="009B412E">
        <w:rPr>
          <w:rFonts w:ascii="Arial Narrow" w:hAnsi="Arial Narrow" w:cs="Arial"/>
          <w:color w:val="2F2F2F"/>
          <w:spacing w:val="-1"/>
          <w:sz w:val="32"/>
          <w:szCs w:val="32"/>
          <w:lang w:eastAsia="es-ES"/>
        </w:rPr>
        <w:pict>
          <v:rect id="_x0000_i1026" style="width:0;height:1.5pt" o:hralign="center" o:hrstd="t" o:hr="t" fillcolor="#aca899" stroked="f"/>
        </w:pict>
      </w:r>
    </w:p>
    <w:p w:rsidR="008278D1" w:rsidRDefault="008278D1" w:rsidP="00025F02">
      <w:pPr>
        <w:jc w:val="both"/>
        <w:rPr>
          <w:sz w:val="24"/>
          <w:szCs w:val="24"/>
        </w:rPr>
      </w:pPr>
    </w:p>
    <w:p w:rsidR="0009481C" w:rsidRPr="0009481C" w:rsidRDefault="0009481C" w:rsidP="00025F02">
      <w:pPr>
        <w:jc w:val="both"/>
        <w:rPr>
          <w:sz w:val="24"/>
          <w:szCs w:val="24"/>
        </w:rPr>
      </w:pPr>
    </w:p>
    <w:p w:rsidR="008278D1" w:rsidRPr="0009481C" w:rsidRDefault="008278D1" w:rsidP="00025F02">
      <w:pPr>
        <w:jc w:val="both"/>
        <w:rPr>
          <w:sz w:val="24"/>
          <w:szCs w:val="24"/>
        </w:rPr>
      </w:pPr>
    </w:p>
    <w:p w:rsidR="008278D1" w:rsidRPr="0009481C" w:rsidRDefault="0009481C" w:rsidP="00653A51">
      <w:pPr>
        <w:jc w:val="center"/>
        <w:rPr>
          <w:rFonts w:ascii="Arial Narrow" w:hAnsi="Arial Narrow"/>
          <w:b/>
          <w:sz w:val="24"/>
          <w:szCs w:val="24"/>
        </w:rPr>
      </w:pPr>
      <w:r w:rsidRPr="0009481C">
        <w:rPr>
          <w:rFonts w:ascii="Arial Narrow" w:hAnsi="Arial Narrow"/>
          <w:b/>
          <w:sz w:val="24"/>
          <w:szCs w:val="24"/>
        </w:rPr>
        <w:t xml:space="preserve">A N U N C I </w:t>
      </w:r>
    </w:p>
    <w:p w:rsidR="0009481C" w:rsidRPr="0009481C" w:rsidRDefault="0009481C" w:rsidP="0009481C">
      <w:pPr>
        <w:spacing w:before="120" w:after="120" w:line="280" w:lineRule="exact"/>
        <w:jc w:val="both"/>
        <w:rPr>
          <w:rFonts w:ascii="Arial Narrow" w:hAnsi="Arial Narrow"/>
          <w:sz w:val="24"/>
          <w:szCs w:val="24"/>
        </w:rPr>
      </w:pPr>
    </w:p>
    <w:p w:rsidR="0009481C" w:rsidRPr="0009481C" w:rsidRDefault="0009481C" w:rsidP="0009481C">
      <w:pPr>
        <w:pStyle w:val="Perdefecte"/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  <w:r w:rsidRPr="0009481C">
        <w:rPr>
          <w:rFonts w:ascii="Arial Narrow" w:hAnsi="Arial Narrow"/>
        </w:rPr>
        <w:t xml:space="preserve">L’Agrupació d’Interès Econòmic d’Empreses Municipals de Tarragona, comunica que ha procedit a formalitzar el contracte </w:t>
      </w:r>
      <w:r>
        <w:rPr>
          <w:rFonts w:ascii="Arial Narrow" w:hAnsi="Arial Narrow"/>
        </w:rPr>
        <w:t xml:space="preserve">amb </w:t>
      </w:r>
      <w:r w:rsidRPr="00060104">
        <w:rPr>
          <w:rFonts w:ascii="Arial Narrow" w:hAnsi="Arial Narrow"/>
        </w:rPr>
        <w:t xml:space="preserve">l’empresa </w:t>
      </w:r>
      <w:r w:rsidR="00F82A7B">
        <w:rPr>
          <w:rFonts w:ascii="Arial Narrow" w:hAnsi="Arial Narrow"/>
        </w:rPr>
        <w:t xml:space="preserve"> ESTIVILL SERVEIS ADMINISTRATIUS SL</w:t>
      </w:r>
      <w:r>
        <w:rPr>
          <w:rFonts w:ascii="Arial Narrow" w:hAnsi="Arial Narrow"/>
        </w:rPr>
        <w:t xml:space="preserve">,  en data </w:t>
      </w:r>
      <w:r w:rsidR="00F82A7B">
        <w:rPr>
          <w:rFonts w:ascii="Arial Narrow" w:hAnsi="Arial Narrow"/>
        </w:rPr>
        <w:t>1</w:t>
      </w:r>
      <w:r>
        <w:rPr>
          <w:rFonts w:ascii="Arial Narrow" w:hAnsi="Arial Narrow"/>
        </w:rPr>
        <w:t>4 d</w:t>
      </w:r>
      <w:r w:rsidR="00F82A7B">
        <w:rPr>
          <w:rFonts w:ascii="Arial Narrow" w:hAnsi="Arial Narrow"/>
        </w:rPr>
        <w:t xml:space="preserve">e desembre de 2017, </w:t>
      </w:r>
      <w:r>
        <w:rPr>
          <w:rFonts w:ascii="Arial Narrow" w:hAnsi="Arial Narrow"/>
        </w:rPr>
        <w:t xml:space="preserve"> </w:t>
      </w:r>
      <w:r w:rsidRPr="000601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</w:t>
      </w:r>
      <w:r w:rsidR="00F82A7B">
        <w:rPr>
          <w:rFonts w:ascii="Arial Narrow" w:hAnsi="Arial Narrow"/>
        </w:rPr>
        <w:t xml:space="preserve">ls serveis  d’assessoria laboral de les empreses que formen part d </w:t>
      </w:r>
      <w:proofErr w:type="spellStart"/>
      <w:r w:rsidR="00F82A7B">
        <w:rPr>
          <w:rFonts w:ascii="Arial Narrow" w:hAnsi="Arial Narrow"/>
        </w:rPr>
        <w:t>el’AIE</w:t>
      </w:r>
      <w:proofErr w:type="spellEnd"/>
      <w:r w:rsidRPr="0009481C">
        <w:rPr>
          <w:rFonts w:ascii="Arial Narrow" w:hAnsi="Arial Narrow" w:cs="Arial"/>
          <w:color w:val="2F2F2F"/>
          <w:spacing w:val="-1"/>
          <w:lang w:eastAsia="es-ES"/>
        </w:rPr>
        <w:t xml:space="preserve">: </w:t>
      </w:r>
    </w:p>
    <w:p w:rsidR="0009481C" w:rsidRPr="0009481C" w:rsidRDefault="0009481C" w:rsidP="0009481C">
      <w:pPr>
        <w:pStyle w:val="Perdefecte"/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</w:p>
    <w:p w:rsidR="0009481C" w:rsidRPr="0009481C" w:rsidRDefault="0009481C" w:rsidP="0009481C">
      <w:pPr>
        <w:pStyle w:val="Perdefec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  <w:r w:rsidRPr="0009481C">
        <w:rPr>
          <w:rFonts w:ascii="Arial Narrow" w:hAnsi="Arial Narrow" w:cs="Arial"/>
          <w:color w:val="2F2F2F"/>
          <w:spacing w:val="-1"/>
          <w:lang w:eastAsia="es-ES"/>
        </w:rPr>
        <w:t>Servei Municipal de l’Habitatge i Actuacions Urbanes SA –SMHAUSA-</w:t>
      </w:r>
    </w:p>
    <w:p w:rsidR="0009481C" w:rsidRPr="0009481C" w:rsidRDefault="0009481C" w:rsidP="0009481C">
      <w:pPr>
        <w:pStyle w:val="Perdefec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  <w:r w:rsidRPr="0009481C">
        <w:rPr>
          <w:rFonts w:ascii="Arial Narrow" w:hAnsi="Arial Narrow" w:cs="Arial"/>
          <w:color w:val="2F2F2F"/>
          <w:spacing w:val="-1"/>
          <w:lang w:eastAsia="es-ES"/>
        </w:rPr>
        <w:t>Empresa Municipal de Mitjans de Comunicació de Tarragona –EMMCTSA-</w:t>
      </w:r>
    </w:p>
    <w:p w:rsidR="0009481C" w:rsidRPr="0009481C" w:rsidRDefault="0009481C" w:rsidP="0009481C">
      <w:pPr>
        <w:pStyle w:val="Perdefec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  <w:r w:rsidRPr="0009481C">
        <w:rPr>
          <w:rFonts w:ascii="Arial Narrow" w:hAnsi="Arial Narrow" w:cs="Arial"/>
          <w:color w:val="2F2F2F"/>
          <w:spacing w:val="-1"/>
          <w:lang w:eastAsia="es-ES"/>
        </w:rPr>
        <w:t>Empresa de Desenvolupament Econòmic de Tarragona SA –EMDETSA-</w:t>
      </w:r>
    </w:p>
    <w:p w:rsidR="0009481C" w:rsidRPr="0009481C" w:rsidRDefault="0009481C" w:rsidP="0009481C">
      <w:pPr>
        <w:pStyle w:val="Perdefec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  <w:r w:rsidRPr="0009481C">
        <w:rPr>
          <w:rFonts w:ascii="Arial Narrow" w:hAnsi="Arial Narrow" w:cs="Arial"/>
          <w:color w:val="2F2F2F"/>
          <w:spacing w:val="-1"/>
          <w:lang w:eastAsia="es-ES"/>
        </w:rPr>
        <w:t>Empresa Municipal de Transport de Tarragona –EMTPSA-</w:t>
      </w:r>
    </w:p>
    <w:p w:rsidR="0009481C" w:rsidRPr="0009481C" w:rsidRDefault="0009481C" w:rsidP="0009481C">
      <w:pPr>
        <w:pStyle w:val="Perdefec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  <w:r w:rsidRPr="0009481C">
        <w:rPr>
          <w:rFonts w:ascii="Arial Narrow" w:hAnsi="Arial Narrow" w:cs="Arial"/>
          <w:color w:val="2F2F2F"/>
          <w:spacing w:val="-1"/>
          <w:lang w:eastAsia="es-ES"/>
        </w:rPr>
        <w:t>Empresa Municipal d’Aparcaments de Tarragona –AMTSA-</w:t>
      </w:r>
    </w:p>
    <w:p w:rsidR="0009481C" w:rsidRPr="0009481C" w:rsidRDefault="0009481C" w:rsidP="0009481C">
      <w:pPr>
        <w:pStyle w:val="Perdefec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F2F2F"/>
          <w:spacing w:val="-1"/>
          <w:lang w:eastAsia="es-ES"/>
        </w:rPr>
      </w:pPr>
      <w:r w:rsidRPr="0009481C">
        <w:rPr>
          <w:rFonts w:ascii="Arial Narrow" w:hAnsi="Arial Narrow" w:cs="Arial"/>
          <w:color w:val="2F2F2F"/>
          <w:spacing w:val="-1"/>
          <w:lang w:eastAsia="es-ES"/>
        </w:rPr>
        <w:t>Agrupació d’Empreses Municipals de Tarragona - AEMT  AIE</w:t>
      </w:r>
    </w:p>
    <w:p w:rsidR="0009481C" w:rsidRPr="0009481C" w:rsidRDefault="0009481C" w:rsidP="0009481C">
      <w:pPr>
        <w:pStyle w:val="Perdefecte"/>
        <w:shd w:val="clear" w:color="auto" w:fill="FFFFFF"/>
        <w:spacing w:after="0" w:line="240" w:lineRule="auto"/>
        <w:ind w:left="360"/>
        <w:jc w:val="both"/>
        <w:rPr>
          <w:rFonts w:ascii="Arial Narrow" w:hAnsi="Arial Narrow" w:cs="Arial"/>
          <w:color w:val="2F2F2F"/>
          <w:spacing w:val="-1"/>
          <w:lang w:eastAsia="es-ES"/>
        </w:rPr>
      </w:pPr>
    </w:p>
    <w:p w:rsidR="0009481C" w:rsidRDefault="0009481C" w:rsidP="000948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Tarragona, </w:t>
      </w:r>
      <w:r w:rsidR="00F82A7B">
        <w:rPr>
          <w:rFonts w:ascii="Arial Narrow" w:hAnsi="Arial Narrow"/>
          <w:sz w:val="24"/>
          <w:szCs w:val="24"/>
        </w:rPr>
        <w:t xml:space="preserve">desembre de 2017 </w:t>
      </w:r>
    </w:p>
    <w:sectPr w:rsidR="0009481C" w:rsidSect="009C0960">
      <w:pgSz w:w="11906" w:h="16838"/>
      <w:pgMar w:top="851" w:right="124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D1" w:rsidRDefault="008278D1">
      <w:r>
        <w:separator/>
      </w:r>
    </w:p>
  </w:endnote>
  <w:endnote w:type="continuationSeparator" w:id="0">
    <w:p w:rsidR="008278D1" w:rsidRDefault="0082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D1" w:rsidRDefault="008278D1">
      <w:r>
        <w:separator/>
      </w:r>
    </w:p>
  </w:footnote>
  <w:footnote w:type="continuationSeparator" w:id="0">
    <w:p w:rsidR="008278D1" w:rsidRDefault="00827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513"/>
    <w:multiLevelType w:val="hybridMultilevel"/>
    <w:tmpl w:val="72D0FE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A51"/>
    <w:rsid w:val="00005477"/>
    <w:rsid w:val="00025F02"/>
    <w:rsid w:val="00060104"/>
    <w:rsid w:val="00065B0C"/>
    <w:rsid w:val="00083098"/>
    <w:rsid w:val="0009355E"/>
    <w:rsid w:val="0009481C"/>
    <w:rsid w:val="000A3C28"/>
    <w:rsid w:val="000A6EC7"/>
    <w:rsid w:val="000E33FD"/>
    <w:rsid w:val="000E5095"/>
    <w:rsid w:val="000F60D2"/>
    <w:rsid w:val="001378FA"/>
    <w:rsid w:val="00182561"/>
    <w:rsid w:val="001D022C"/>
    <w:rsid w:val="001E2822"/>
    <w:rsid w:val="001F2347"/>
    <w:rsid w:val="001F4CA9"/>
    <w:rsid w:val="00204B0F"/>
    <w:rsid w:val="00226528"/>
    <w:rsid w:val="00234E56"/>
    <w:rsid w:val="00240625"/>
    <w:rsid w:val="00240C36"/>
    <w:rsid w:val="00246336"/>
    <w:rsid w:val="0025229C"/>
    <w:rsid w:val="002651FE"/>
    <w:rsid w:val="00290E4D"/>
    <w:rsid w:val="002B4066"/>
    <w:rsid w:val="002F1905"/>
    <w:rsid w:val="00305975"/>
    <w:rsid w:val="00363DA3"/>
    <w:rsid w:val="003715AF"/>
    <w:rsid w:val="0037531C"/>
    <w:rsid w:val="00385B37"/>
    <w:rsid w:val="003D58D0"/>
    <w:rsid w:val="003F23D6"/>
    <w:rsid w:val="003F5FAE"/>
    <w:rsid w:val="00403D50"/>
    <w:rsid w:val="00416322"/>
    <w:rsid w:val="00434C80"/>
    <w:rsid w:val="004364D2"/>
    <w:rsid w:val="00445151"/>
    <w:rsid w:val="004463E8"/>
    <w:rsid w:val="004A101B"/>
    <w:rsid w:val="004C13CF"/>
    <w:rsid w:val="004C1AF4"/>
    <w:rsid w:val="004D0950"/>
    <w:rsid w:val="004D5FB1"/>
    <w:rsid w:val="00570A2D"/>
    <w:rsid w:val="00572E0E"/>
    <w:rsid w:val="00577C4E"/>
    <w:rsid w:val="0058409D"/>
    <w:rsid w:val="00612693"/>
    <w:rsid w:val="00635431"/>
    <w:rsid w:val="006401E2"/>
    <w:rsid w:val="00653A51"/>
    <w:rsid w:val="006767A0"/>
    <w:rsid w:val="00681DF5"/>
    <w:rsid w:val="006F638A"/>
    <w:rsid w:val="007204FC"/>
    <w:rsid w:val="00726861"/>
    <w:rsid w:val="00730519"/>
    <w:rsid w:val="00742B83"/>
    <w:rsid w:val="00744ABF"/>
    <w:rsid w:val="0076023E"/>
    <w:rsid w:val="007727EE"/>
    <w:rsid w:val="007767D3"/>
    <w:rsid w:val="007926CA"/>
    <w:rsid w:val="007D3F45"/>
    <w:rsid w:val="00822FE1"/>
    <w:rsid w:val="008278D1"/>
    <w:rsid w:val="00832FAA"/>
    <w:rsid w:val="0084199F"/>
    <w:rsid w:val="00866467"/>
    <w:rsid w:val="00893E7D"/>
    <w:rsid w:val="008B6CBE"/>
    <w:rsid w:val="008C6ED6"/>
    <w:rsid w:val="008E5AFB"/>
    <w:rsid w:val="0098577E"/>
    <w:rsid w:val="009B412E"/>
    <w:rsid w:val="009C0960"/>
    <w:rsid w:val="009F24B1"/>
    <w:rsid w:val="009F72DD"/>
    <w:rsid w:val="00A03BB5"/>
    <w:rsid w:val="00A13059"/>
    <w:rsid w:val="00A30435"/>
    <w:rsid w:val="00A3549D"/>
    <w:rsid w:val="00A8046B"/>
    <w:rsid w:val="00A90D5D"/>
    <w:rsid w:val="00AA4F55"/>
    <w:rsid w:val="00AD0856"/>
    <w:rsid w:val="00AD1178"/>
    <w:rsid w:val="00AE2192"/>
    <w:rsid w:val="00AF5FB9"/>
    <w:rsid w:val="00B315C8"/>
    <w:rsid w:val="00B7162D"/>
    <w:rsid w:val="00B72AC6"/>
    <w:rsid w:val="00B869A2"/>
    <w:rsid w:val="00BE6377"/>
    <w:rsid w:val="00C17EB5"/>
    <w:rsid w:val="00C81B6A"/>
    <w:rsid w:val="00C8553F"/>
    <w:rsid w:val="00C90810"/>
    <w:rsid w:val="00D0248E"/>
    <w:rsid w:val="00D03668"/>
    <w:rsid w:val="00D309F4"/>
    <w:rsid w:val="00D32A89"/>
    <w:rsid w:val="00D4248C"/>
    <w:rsid w:val="00D913F1"/>
    <w:rsid w:val="00D97C89"/>
    <w:rsid w:val="00D97FF2"/>
    <w:rsid w:val="00E0248D"/>
    <w:rsid w:val="00E0484E"/>
    <w:rsid w:val="00E25526"/>
    <w:rsid w:val="00E5278A"/>
    <w:rsid w:val="00E645C3"/>
    <w:rsid w:val="00E9213D"/>
    <w:rsid w:val="00EA3DEF"/>
    <w:rsid w:val="00EB757B"/>
    <w:rsid w:val="00EC6821"/>
    <w:rsid w:val="00ED0184"/>
    <w:rsid w:val="00F2566E"/>
    <w:rsid w:val="00F436CD"/>
    <w:rsid w:val="00F5589B"/>
    <w:rsid w:val="00F82A7B"/>
    <w:rsid w:val="00FA52D8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F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2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86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E2192"/>
    <w:rPr>
      <w:rFonts w:cs="Times New Roman"/>
      <w:lang w:val="ca-ES" w:eastAsia="en-US"/>
    </w:rPr>
  </w:style>
  <w:style w:type="paragraph" w:styleId="Piedepgina">
    <w:name w:val="footer"/>
    <w:basedOn w:val="Normal"/>
    <w:link w:val="PiedepginaCar"/>
    <w:uiPriority w:val="99"/>
    <w:rsid w:val="00B86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E2192"/>
    <w:rPr>
      <w:rFonts w:cs="Times New Roman"/>
      <w:lang w:val="ca-ES" w:eastAsia="en-US"/>
    </w:rPr>
  </w:style>
  <w:style w:type="paragraph" w:customStyle="1" w:styleId="Perdefecte">
    <w:name w:val="Per defecte"/>
    <w:uiPriority w:val="99"/>
    <w:rsid w:val="00025F02"/>
    <w:pPr>
      <w:widowControl w:val="0"/>
      <w:suppressAutoHyphens/>
      <w:spacing w:after="200" w:line="276" w:lineRule="auto"/>
    </w:pPr>
    <w:rPr>
      <w:rFonts w:cs="Arial Narrow"/>
      <w:color w:val="00000A"/>
      <w:sz w:val="24"/>
      <w:szCs w:val="24"/>
      <w:lang w:val="ca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EMI</cp:lastModifiedBy>
  <cp:revision>18</cp:revision>
  <cp:lastPrinted>2016-06-14T16:31:00Z</cp:lastPrinted>
  <dcterms:created xsi:type="dcterms:W3CDTF">2016-02-11T07:44:00Z</dcterms:created>
  <dcterms:modified xsi:type="dcterms:W3CDTF">2017-12-20T09:39:00Z</dcterms:modified>
</cp:coreProperties>
</file>